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005C" w14:textId="77777777" w:rsidR="001D39DA" w:rsidRPr="001D39DA" w:rsidRDefault="001D39DA" w:rsidP="001D39DA">
      <w:pPr>
        <w:pStyle w:val="BHEAD2022"/>
        <w:rPr>
          <w:rFonts w:ascii="Calibri" w:hAnsi="Calibri" w:cs="Calibri"/>
          <w:sz w:val="26"/>
          <w:szCs w:val="26"/>
        </w:rPr>
      </w:pPr>
      <w:r w:rsidRPr="001D39DA">
        <w:rPr>
          <w:rFonts w:ascii="Calibri" w:hAnsi="Calibri" w:cs="Calibri"/>
          <w:sz w:val="26"/>
          <w:szCs w:val="26"/>
        </w:rPr>
        <w:t>mission drift check: TABLE FOR STEP 2</w:t>
      </w:r>
    </w:p>
    <w:p w14:paraId="293042F4" w14:textId="635DFE9F" w:rsidR="001D39DA" w:rsidRPr="00BD170C" w:rsidRDefault="001D39DA" w:rsidP="00E50429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 xml:space="preserve">See ‘the questions’ on page </w:t>
      </w:r>
      <w:r w:rsidR="00452686" w:rsidRPr="00452686">
        <w:rPr>
          <w:rFonts w:ascii="Calibri" w:hAnsi="Calibri" w:cs="Calibri"/>
          <w:color w:val="auto"/>
        </w:rPr>
        <w:t>67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3B855DD0" w14:textId="77777777" w:rsidR="001D39DA" w:rsidRPr="00684B3F" w:rsidRDefault="001D39DA" w:rsidP="001D39DA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1D39DA" w14:paraId="51A76473" w14:textId="77777777">
        <w:trPr>
          <w:trHeight w:val="60"/>
        </w:trPr>
        <w:tc>
          <w:tcPr>
            <w:tcW w:w="3017" w:type="dxa"/>
            <w:tcBorders>
              <w:top w:val="single" w:sz="8" w:space="0" w:color="E7334C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27DE72" w14:textId="77777777" w:rsidR="001D39DA" w:rsidRDefault="001D39DA" w:rsidP="001D39DA">
            <w:pPr>
              <w:pStyle w:val="TABLEHEADER"/>
              <w:jc w:val="center"/>
            </w:pPr>
            <w:r w:rsidRPr="001D39DA">
              <w:rPr>
                <w:rFonts w:ascii="Calibri" w:hAnsi="Calibri" w:cs="Calibri"/>
                <w:sz w:val="22"/>
                <w:szCs w:val="22"/>
              </w:rPr>
              <w:t>Core</w:t>
            </w:r>
          </w:p>
        </w:tc>
        <w:tc>
          <w:tcPr>
            <w:tcW w:w="3017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478D9C4C" w14:textId="77777777" w:rsidR="001D39DA" w:rsidRPr="001D39DA" w:rsidRDefault="001D39DA" w:rsidP="001D39DA">
            <w:pPr>
              <w:pStyle w:val="TABLEHEADER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9DA">
              <w:rPr>
                <w:rFonts w:ascii="Calibri" w:hAnsi="Calibri" w:cs="Calibri"/>
                <w:sz w:val="22"/>
                <w:szCs w:val="22"/>
              </w:rPr>
              <w:t>ADJACENT</w:t>
            </w:r>
          </w:p>
          <w:p w14:paraId="1EB1E421" w14:textId="77777777" w:rsidR="001D39DA" w:rsidRPr="001D39DA" w:rsidRDefault="001D39DA">
            <w:pPr>
              <w:pStyle w:val="BODYCOPY2022"/>
              <w:jc w:val="center"/>
              <w:rPr>
                <w:rFonts w:ascii="Calibri" w:hAnsi="Calibri" w:cs="Calibri"/>
              </w:rPr>
            </w:pPr>
            <w:r w:rsidRPr="001D39DA">
              <w:rPr>
                <w:rFonts w:ascii="Calibri" w:hAnsi="Calibri" w:cs="Calibri"/>
              </w:rPr>
              <w:t>to core</w:t>
            </w:r>
          </w:p>
        </w:tc>
        <w:tc>
          <w:tcPr>
            <w:tcW w:w="3017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9899BA2" w14:textId="77777777" w:rsidR="001D39DA" w:rsidRPr="001D39DA" w:rsidRDefault="001D39DA" w:rsidP="001D39DA">
            <w:pPr>
              <w:pStyle w:val="TABLEHEADER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9DA">
              <w:rPr>
                <w:rFonts w:ascii="Calibri" w:hAnsi="Calibri" w:cs="Calibri"/>
                <w:sz w:val="22"/>
                <w:szCs w:val="22"/>
              </w:rPr>
              <w:t xml:space="preserve">Opportunistic </w:t>
            </w:r>
          </w:p>
          <w:p w14:paraId="1F2460EF" w14:textId="77777777" w:rsidR="001D39DA" w:rsidRPr="001D39DA" w:rsidRDefault="001D39DA">
            <w:pPr>
              <w:pStyle w:val="BODYCOPY2022"/>
              <w:jc w:val="center"/>
              <w:rPr>
                <w:rFonts w:ascii="Calibri" w:hAnsi="Calibri" w:cs="Calibri"/>
              </w:rPr>
            </w:pPr>
            <w:r w:rsidRPr="001D39DA">
              <w:rPr>
                <w:rFonts w:ascii="Calibri" w:hAnsi="Calibri" w:cs="Calibri"/>
              </w:rPr>
              <w:t>(far from core)</w:t>
            </w:r>
          </w:p>
        </w:tc>
      </w:tr>
      <w:tr w:rsidR="001D39DA" w14:paraId="18B9DB4D" w14:textId="77777777">
        <w:trPr>
          <w:trHeight w:val="3211"/>
        </w:trPr>
        <w:tc>
          <w:tcPr>
            <w:tcW w:w="3017" w:type="dxa"/>
            <w:tcBorders>
              <w:top w:val="single" w:sz="8" w:space="0" w:color="F8C5B7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C56F63" w14:textId="77777777" w:rsidR="001D39DA" w:rsidRPr="001D39DA" w:rsidRDefault="001D39D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017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A4EFA1D" w14:textId="77777777" w:rsidR="001D39DA" w:rsidRPr="001D39DA" w:rsidRDefault="001D39D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017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2DDF983" w14:textId="77777777" w:rsidR="001D39DA" w:rsidRPr="001D39DA" w:rsidRDefault="001D39D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7EAB134B" w14:textId="77777777" w:rsidR="009C6267" w:rsidRPr="001D39DA" w:rsidRDefault="009C6267">
      <w:pPr>
        <w:rPr>
          <w:rFonts w:ascii="Calibri" w:hAnsi="Calibri" w:cs="Calibri"/>
        </w:rPr>
      </w:pPr>
    </w:p>
    <w:sectPr w:rsidR="009C6267" w:rsidRPr="001D39DA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DA"/>
    <w:rsid w:val="000065D3"/>
    <w:rsid w:val="001D39DA"/>
    <w:rsid w:val="002B38E7"/>
    <w:rsid w:val="00452686"/>
    <w:rsid w:val="00845A1E"/>
    <w:rsid w:val="009C6267"/>
    <w:rsid w:val="00DD7F3D"/>
    <w:rsid w:val="00F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E976"/>
  <w15:chartTrackingRefBased/>
  <w15:docId w15:val="{39A61D91-E8B6-F743-92D2-66160A36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DA"/>
  </w:style>
  <w:style w:type="paragraph" w:styleId="Heading1">
    <w:name w:val="heading 1"/>
    <w:basedOn w:val="Normal"/>
    <w:next w:val="Normal"/>
    <w:link w:val="Heading1Char"/>
    <w:uiPriority w:val="9"/>
    <w:qFormat/>
    <w:rsid w:val="001D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9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9DA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1D39D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1D39DA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1D39DA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DHead2026">
    <w:name w:val="D Head 2026"/>
    <w:basedOn w:val="BODYCOPY2022"/>
    <w:uiPriority w:val="99"/>
    <w:rsid w:val="001D39DA"/>
    <w:pPr>
      <w:spacing w:before="57" w:after="57"/>
    </w:pPr>
    <w:rPr>
      <w:rFonts w:ascii="Nunito ExtraBold" w:hAnsi="Nunito ExtraBold" w:cs="Nunito ExtraBold"/>
      <w:b/>
      <w:bCs/>
    </w:rPr>
  </w:style>
  <w:style w:type="paragraph" w:customStyle="1" w:styleId="TABLEHEADER">
    <w:name w:val="TABLE HEADER"/>
    <w:basedOn w:val="BODYCOPY2022"/>
    <w:uiPriority w:val="99"/>
    <w:rsid w:val="001D39DA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1D39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D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BAF89-F600-4ECD-9F2F-B7ED73BC2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C079F-9554-4E16-A9EB-693778E24F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customXml/itemProps3.xml><?xml version="1.0" encoding="utf-8"?>
<ds:datastoreItem xmlns:ds="http://schemas.openxmlformats.org/officeDocument/2006/customXml" ds:itemID="{89023671-EA60-4F87-AD4A-EE27BA199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4</cp:revision>
  <dcterms:created xsi:type="dcterms:W3CDTF">2026-05-26T15:57:00Z</dcterms:created>
  <dcterms:modified xsi:type="dcterms:W3CDTF">2026-06-10T09:39:00Z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